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7B0" w:rsidRDefault="00720475" w:rsidP="009F5B48">
      <w:pPr>
        <w:shd w:val="clear" w:color="auto" w:fill="FFFFFF"/>
        <w:spacing w:before="150" w:after="150" w:line="60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333333"/>
          <w:sz w:val="42"/>
          <w:szCs w:val="4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42"/>
          <w:szCs w:val="42"/>
          <w:lang w:eastAsia="ru-RU"/>
        </w:rPr>
        <w:t>О</w:t>
      </w:r>
      <w:r w:rsidR="009F5B48">
        <w:rPr>
          <w:rFonts w:ascii="Times New Roman" w:eastAsia="Times New Roman" w:hAnsi="Times New Roman" w:cs="Times New Roman"/>
          <w:b/>
          <w:bCs/>
          <w:color w:val="333333"/>
          <w:sz w:val="42"/>
          <w:szCs w:val="42"/>
          <w:lang w:eastAsia="ru-RU"/>
        </w:rPr>
        <w:t xml:space="preserve">сновы финансовой </w:t>
      </w:r>
      <w:proofErr w:type="spellStart"/>
      <w:r w:rsidR="009F5B48">
        <w:rPr>
          <w:rFonts w:ascii="Times New Roman" w:eastAsia="Times New Roman" w:hAnsi="Times New Roman" w:cs="Times New Roman"/>
          <w:b/>
          <w:bCs/>
          <w:color w:val="333333"/>
          <w:sz w:val="42"/>
          <w:szCs w:val="42"/>
          <w:lang w:eastAsia="ru-RU"/>
        </w:rPr>
        <w:t>граммотности</w:t>
      </w:r>
      <w:proofErr w:type="spellEnd"/>
      <w:r w:rsidR="009F5B48">
        <w:rPr>
          <w:rFonts w:ascii="Times New Roman" w:eastAsia="Times New Roman" w:hAnsi="Times New Roman" w:cs="Times New Roman"/>
          <w:b/>
          <w:bCs/>
          <w:color w:val="333333"/>
          <w:sz w:val="42"/>
          <w:szCs w:val="42"/>
          <w:lang w:eastAsia="ru-RU"/>
        </w:rPr>
        <w:t xml:space="preserve"> </w:t>
      </w:r>
    </w:p>
    <w:p w:rsidR="00720475" w:rsidRDefault="00720475" w:rsidP="009F5B48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9F5B4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СЕМИНАР </w:t>
      </w:r>
      <w:r w:rsidR="00C22A5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8</w:t>
      </w:r>
      <w:r w:rsidRPr="009F5B4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. </w:t>
      </w:r>
      <w:r w:rsidR="005F17B0" w:rsidRPr="009F5B4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ЗАДАНИЕ </w:t>
      </w:r>
      <w:r w:rsidR="00C22A5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8</w:t>
      </w:r>
    </w:p>
    <w:p w:rsidR="009F5B48" w:rsidRPr="009F5B48" w:rsidRDefault="009F5B48" w:rsidP="009F5B48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5F17B0" w:rsidRPr="005F17B0" w:rsidRDefault="005F17B0" w:rsidP="0029076E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17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Подготовить презентацию на тему  «</w:t>
      </w:r>
      <w:r w:rsidR="006A6265" w:rsidRPr="006A626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Рассмотреть методы оценки эффективности мероприятий при слияниях и поглощениях</w:t>
      </w:r>
      <w:r w:rsidRPr="005F17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</w:p>
    <w:p w:rsidR="005F17B0" w:rsidRPr="005F17B0" w:rsidRDefault="005F17B0" w:rsidP="0029076E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17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2. </w:t>
      </w:r>
      <w:r w:rsidRPr="005F17B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Презентация </w:t>
      </w:r>
      <w:r w:rsidRPr="005F17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 это краткое (!) представление большой работы в доступной и интересной форме. Слайды с текстом не допускаются. Можно дать определение (максимально 3 стоки), формировать схемы, таблицы, диаграммы. Для хорошей презентации следует подобрать материал по теме, его обработать  (т.е. построить стройную композицию из различных источников)</w:t>
      </w:r>
    </w:p>
    <w:p w:rsidR="005F17B0" w:rsidRPr="005F17B0" w:rsidRDefault="005F17B0" w:rsidP="0029076E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17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 Объем презентации – 8-10 слайдов</w:t>
      </w:r>
    </w:p>
    <w:p w:rsidR="00720475" w:rsidRPr="00720475" w:rsidRDefault="00720475" w:rsidP="0029076E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Презентация должна быть выслана</w:t>
      </w:r>
      <w:r w:rsidR="005F17B0" w:rsidRPr="005F17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преподавателю</w:t>
      </w:r>
      <w:r w:rsidR="005F17B0" w:rsidRPr="005F17B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 на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en-US" w:eastAsia="ru-RU"/>
        </w:rPr>
        <w:t>dl</w:t>
      </w:r>
      <w:r w:rsidRPr="0072047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en-US" w:eastAsia="ru-RU"/>
        </w:rPr>
        <w:t>kaznu</w:t>
      </w:r>
      <w:proofErr w:type="spellEnd"/>
      <w:r w:rsidRPr="0072047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en-US" w:eastAsia="ru-RU"/>
        </w:rPr>
        <w:t>kz</w:t>
      </w:r>
      <w:proofErr w:type="spellEnd"/>
      <w:r w:rsidR="005F17B0" w:rsidRPr="005F17B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F5B48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каждую неделю</w:t>
      </w:r>
      <w:proofErr w:type="gramStart"/>
      <w:r w:rsidRPr="009F5B48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.</w:t>
      </w:r>
      <w:proofErr w:type="gramEnd"/>
      <w:r w:rsidR="005F17B0" w:rsidRPr="005F17B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5F17B0" w:rsidRPr="005F17B0" w:rsidRDefault="005F17B0" w:rsidP="0029076E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17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5. Максимальный балл </w:t>
      </w:r>
      <w:r w:rsidR="007204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</w:t>
      </w:r>
      <w:r w:rsidR="006A62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25</w:t>
      </w:r>
      <w:r w:rsidRPr="005F17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баллов.</w:t>
      </w:r>
    </w:p>
    <w:p w:rsidR="005F17B0" w:rsidRPr="005F17B0" w:rsidRDefault="005F17B0" w:rsidP="0029076E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17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7. Критерии оценки задания: содержание ответа - </w:t>
      </w:r>
      <w:r w:rsidR="006A62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12</w:t>
      </w:r>
      <w:r w:rsidRPr="005F17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баллов, аргументы - </w:t>
      </w:r>
      <w:r w:rsidR="006A62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</w:t>
      </w:r>
      <w:r w:rsidRPr="005F17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балл</w:t>
      </w:r>
      <w:r w:rsidR="007204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Pr="005F17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креативность - </w:t>
      </w:r>
      <w:r w:rsidR="006A62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</w:t>
      </w:r>
      <w:r w:rsidRPr="005F17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балл</w:t>
      </w:r>
      <w:r w:rsidR="007204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</w:p>
    <w:p w:rsidR="00CA0995" w:rsidRPr="005F17B0" w:rsidRDefault="00CA0995" w:rsidP="005F17B0">
      <w:bookmarkStart w:id="0" w:name="_GoBack"/>
      <w:bookmarkEnd w:id="0"/>
    </w:p>
    <w:sectPr w:rsidR="00CA0995" w:rsidRPr="005F17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84E"/>
    <w:rsid w:val="00265582"/>
    <w:rsid w:val="0029076E"/>
    <w:rsid w:val="005F17B0"/>
    <w:rsid w:val="006A6265"/>
    <w:rsid w:val="00720475"/>
    <w:rsid w:val="009F5B48"/>
    <w:rsid w:val="00B2684E"/>
    <w:rsid w:val="00B94443"/>
    <w:rsid w:val="00C22A57"/>
    <w:rsid w:val="00C83C36"/>
    <w:rsid w:val="00CA0995"/>
    <w:rsid w:val="00E60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5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79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54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16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0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11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Алиева Баглан Муратовна</dc:creator>
  <cp:keywords/>
  <dc:description/>
  <cp:lastModifiedBy>user</cp:lastModifiedBy>
  <cp:revision>17</cp:revision>
  <dcterms:created xsi:type="dcterms:W3CDTF">2017-12-27T05:25:00Z</dcterms:created>
  <dcterms:modified xsi:type="dcterms:W3CDTF">2020-02-04T23:08:00Z</dcterms:modified>
</cp:coreProperties>
</file>